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11"/>
        <w:tblpPr w:leftFromText="180" w:rightFromText="180" w:horzAnchor="margin" w:tblpX="-152" w:tblpY="679"/>
        <w:tblW w:w="14317" w:type="dxa"/>
        <w:tblInd w:w="0" w:type="dxa"/>
        <w:tblLook w:val="04A0" w:firstRow="1" w:lastRow="0" w:firstColumn="1" w:lastColumn="0" w:noHBand="0" w:noVBand="1"/>
      </w:tblPr>
      <w:tblGrid>
        <w:gridCol w:w="14317"/>
      </w:tblGrid>
      <w:tr w:rsidR="00D00C5A" w14:paraId="57E886D2" w14:textId="77777777" w:rsidTr="00D0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14355B"/>
            <w:vAlign w:val="center"/>
            <w:hideMark/>
          </w:tcPr>
          <w:p w14:paraId="05A9A340" w14:textId="5864A16C" w:rsidR="00D00C5A" w:rsidRDefault="001B2D38">
            <w:pPr>
              <w:tabs>
                <w:tab w:val="left" w:pos="754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 of Maths – Person Specification</w:t>
            </w:r>
          </w:p>
        </w:tc>
      </w:tr>
      <w:tr w:rsidR="00D00C5A" w14:paraId="39A2DA7B" w14:textId="77777777" w:rsidTr="00D0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vAlign w:val="center"/>
            <w:hideMark/>
          </w:tcPr>
          <w:p w14:paraId="0E890574" w14:textId="77777777" w:rsidR="00D00C5A" w:rsidRDefault="001B2D38">
            <w:pPr>
              <w:tabs>
                <w:tab w:val="left" w:pos="7545"/>
              </w:tabs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</w:rPr>
              <w:t>In your application, please demonstrate how you meet the following criteria</w:t>
            </w:r>
          </w:p>
        </w:tc>
      </w:tr>
    </w:tbl>
    <w:tbl>
      <w:tblPr>
        <w:tblStyle w:val="TableGrid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1"/>
        <w:gridCol w:w="5954"/>
        <w:gridCol w:w="3263"/>
        <w:gridCol w:w="3114"/>
      </w:tblGrid>
      <w:tr w:rsidR="00D00C5A" w14:paraId="6735266F" w14:textId="77777777">
        <w:trPr>
          <w:trHeight w:val="340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37A46206" w14:textId="77777777" w:rsidR="00D00C5A" w:rsidRDefault="001B2D38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  <w:t>Attributes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385142A4" w14:textId="77777777" w:rsidR="00D00C5A" w:rsidRDefault="001B2D38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20766BD7" w14:textId="77777777" w:rsidR="00D00C5A" w:rsidRDefault="001B2D38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7A13DDE9" w14:textId="77777777" w:rsidR="00D00C5A" w:rsidRDefault="001B2D38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  <w:t>Evidence</w:t>
            </w:r>
          </w:p>
        </w:tc>
      </w:tr>
      <w:tr w:rsidR="00D00C5A" w14:paraId="16292745" w14:textId="77777777">
        <w:trPr>
          <w:trHeight w:val="340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7D1054A6" w14:textId="77777777" w:rsidR="00D00C5A" w:rsidRDefault="001B2D38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CD2" w14:textId="77777777" w:rsidR="00D00C5A" w:rsidRDefault="001B2D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Degree in relevant subject</w:t>
            </w:r>
          </w:p>
          <w:p w14:paraId="0437B2B2" w14:textId="77777777" w:rsidR="00D00C5A" w:rsidRDefault="001B2D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 xml:space="preserve">Qualified Teacher Status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A9F" w14:textId="77777777" w:rsidR="00D00C5A" w:rsidRDefault="001B2D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Further professional</w:t>
            </w:r>
          </w:p>
          <w:p w14:paraId="0F3D3C4D" w14:textId="77777777" w:rsidR="00D00C5A" w:rsidRDefault="001B2D38">
            <w:pPr>
              <w:pStyle w:val="ListParagraph"/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qualifications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1716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Letter of Application</w:t>
            </w:r>
          </w:p>
          <w:p w14:paraId="7E657AE9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References</w:t>
            </w:r>
          </w:p>
        </w:tc>
      </w:tr>
      <w:tr w:rsidR="00D00C5A" w14:paraId="4AA2F6CA" w14:textId="77777777">
        <w:trPr>
          <w:trHeight w:val="340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43D447D3" w14:textId="77777777" w:rsidR="00D00C5A" w:rsidRDefault="001B2D38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  <w:t>Work related experience and associated skills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4479D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Ability to teach Maths at KS3 and KS4. </w:t>
            </w:r>
          </w:p>
          <w:p w14:paraId="07CC2356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Enthusiasm for Maths and teaching</w:t>
            </w:r>
          </w:p>
          <w:p w14:paraId="3D7450CA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Ability to reflect on your teaching practice and use constructive feedback to develop.</w:t>
            </w:r>
          </w:p>
          <w:p w14:paraId="324C3837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Willingness to participate in coaching and development activities</w:t>
            </w:r>
          </w:p>
          <w:p w14:paraId="31155FDC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Ability to differentiate for students of all abilities and backgrounds to ensure that they make good progress.</w:t>
            </w:r>
          </w:p>
          <w:p w14:paraId="1C0B5883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Effective, adaptable classroom practitioner</w:t>
            </w:r>
          </w:p>
          <w:p w14:paraId="7A4F480B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Excellent organisational/management skills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BF83" w14:textId="77777777" w:rsidR="00D00C5A" w:rsidRDefault="001B2D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Evidence of good or outstanding practice through lesson observations and results</w:t>
            </w:r>
          </w:p>
          <w:p w14:paraId="623EE59F" w14:textId="77777777" w:rsidR="00D00C5A" w:rsidRDefault="001B2D3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Evidence that you have worked on areas for development in your current teaching</w:t>
            </w:r>
          </w:p>
          <w:p w14:paraId="21FBE738" w14:textId="77777777" w:rsidR="00D00C5A" w:rsidRDefault="00D00C5A">
            <w:pPr>
              <w:tabs>
                <w:tab w:val="left" w:pos="1440"/>
                <w:tab w:val="left" w:pos="8820"/>
              </w:tabs>
              <w:ind w:left="720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</w:p>
          <w:p w14:paraId="57E21CBE" w14:textId="77777777" w:rsidR="00D00C5A" w:rsidRDefault="00D00C5A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59738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Letter of Application</w:t>
            </w:r>
          </w:p>
          <w:p w14:paraId="7236EBEC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Lesson Observation</w:t>
            </w:r>
          </w:p>
          <w:p w14:paraId="4005BFDC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Interview</w:t>
            </w:r>
          </w:p>
          <w:p w14:paraId="379E2FF7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References</w:t>
            </w:r>
          </w:p>
        </w:tc>
      </w:tr>
      <w:tr w:rsidR="00D00C5A" w14:paraId="457EFE84" w14:textId="77777777">
        <w:trPr>
          <w:trHeight w:val="340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68E277FA" w14:textId="77777777" w:rsidR="00D00C5A" w:rsidRDefault="001B2D38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  <w:t>Personal Skills/Specialist Knowledge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8E6E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Strong alignment with the core values</w:t>
            </w:r>
          </w:p>
          <w:p w14:paraId="4961FF48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High expectations of self, colleagues and students</w:t>
            </w:r>
          </w:p>
          <w:p w14:paraId="4F8B4785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Ability to work on own, as part of a team and also to develop good relationships with students</w:t>
            </w:r>
          </w:p>
          <w:p w14:paraId="2D439568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Ability to reflect on your own practice identifying strengths and areas for development.</w:t>
            </w:r>
          </w:p>
          <w:p w14:paraId="14C77354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Commitment to continued professional development.</w:t>
            </w:r>
          </w:p>
          <w:p w14:paraId="42A00800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Strong subject knowledge of the Maths curriculum and examination specifications</w:t>
            </w:r>
          </w:p>
          <w:p w14:paraId="105FC178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Commitment to wider school life and extra-curricular activities.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76D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Awareness of current national agenda in Maths teaching and education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83C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Letter of Application</w:t>
            </w:r>
          </w:p>
          <w:p w14:paraId="3F336BC9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Interview</w:t>
            </w:r>
          </w:p>
          <w:p w14:paraId="32BADB62" w14:textId="77777777" w:rsidR="00D00C5A" w:rsidRDefault="001B2D38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References</w:t>
            </w:r>
          </w:p>
        </w:tc>
      </w:tr>
    </w:tbl>
    <w:p w14:paraId="33F6E578" w14:textId="27918879" w:rsidR="00D00C5A" w:rsidRDefault="00D00C5A">
      <w:pPr>
        <w:tabs>
          <w:tab w:val="left" w:pos="8421"/>
        </w:tabs>
      </w:pPr>
    </w:p>
    <w:sectPr w:rsidR="00D00C5A">
      <w:headerReference w:type="default" r:id="rId7"/>
      <w:footerReference w:type="default" r:id="rId8"/>
      <w:pgSz w:w="16838" w:h="11906" w:orient="landscape"/>
      <w:pgMar w:top="1814" w:right="1440" w:bottom="1440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D6BB" w14:textId="77777777" w:rsidR="00D00C5A" w:rsidRDefault="001B2D38">
      <w:pPr>
        <w:spacing w:after="0" w:line="240" w:lineRule="auto"/>
      </w:pPr>
      <w:r>
        <w:separator/>
      </w:r>
    </w:p>
  </w:endnote>
  <w:endnote w:type="continuationSeparator" w:id="0">
    <w:p w14:paraId="04530711" w14:textId="77777777" w:rsidR="00D00C5A" w:rsidRDefault="001B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D0FB" w14:textId="77777777" w:rsidR="00D00C5A" w:rsidRDefault="00D00C5A">
    <w:pPr>
      <w:pStyle w:val="Footer"/>
      <w:jc w:val="center"/>
      <w:rPr>
        <w:rFonts w:ascii="Century Gothic" w:hAnsi="Century Gothic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2410" w14:textId="77777777" w:rsidR="00D00C5A" w:rsidRDefault="001B2D38">
      <w:pPr>
        <w:spacing w:after="0" w:line="240" w:lineRule="auto"/>
      </w:pPr>
      <w:r>
        <w:separator/>
      </w:r>
    </w:p>
  </w:footnote>
  <w:footnote w:type="continuationSeparator" w:id="0">
    <w:p w14:paraId="127EC02D" w14:textId="77777777" w:rsidR="00D00C5A" w:rsidRDefault="001B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5D93" w14:textId="77777777" w:rsidR="00D00C5A" w:rsidRDefault="00D00C5A">
    <w:pPr>
      <w:pStyle w:val="Header"/>
    </w:pPr>
  </w:p>
  <w:p w14:paraId="0A9B9DBC" w14:textId="77777777" w:rsidR="00D00C5A" w:rsidRDefault="001B2D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328DF9E0" wp14:editId="0BB7DC8C">
          <wp:simplePos x="0" y="0"/>
          <wp:positionH relativeFrom="column">
            <wp:posOffset>3545457</wp:posOffset>
          </wp:positionH>
          <wp:positionV relativeFrom="paragraph">
            <wp:posOffset>-371571</wp:posOffset>
          </wp:positionV>
          <wp:extent cx="1723764" cy="123221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HS Logo - Portrait - FOR LIGHT 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764" cy="1232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4.35pt;height:326.15pt" o:bullet="t">
        <v:imagedata r:id="rId1" o:title="clip_image001"/>
      </v:shape>
    </w:pict>
  </w:numPicBullet>
  <w:abstractNum w:abstractNumId="0" w15:restartNumberingAfterBreak="0">
    <w:nsid w:val="037E2795"/>
    <w:multiLevelType w:val="hybridMultilevel"/>
    <w:tmpl w:val="54D4BC56"/>
    <w:lvl w:ilvl="0" w:tplc="E1EE1C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6A7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801D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A4C5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ABE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8A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EDA0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A4C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26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856593"/>
    <w:multiLevelType w:val="hybridMultilevel"/>
    <w:tmpl w:val="A64050EC"/>
    <w:lvl w:ilvl="0" w:tplc="23E693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1F71"/>
    <w:multiLevelType w:val="hybridMultilevel"/>
    <w:tmpl w:val="D0A4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37215"/>
    <w:multiLevelType w:val="hybridMultilevel"/>
    <w:tmpl w:val="64462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A222E"/>
    <w:multiLevelType w:val="hybridMultilevel"/>
    <w:tmpl w:val="EAF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E3EA8"/>
    <w:multiLevelType w:val="hybridMultilevel"/>
    <w:tmpl w:val="A508A9B8"/>
    <w:lvl w:ilvl="0" w:tplc="94F8621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D2EA5"/>
    <w:multiLevelType w:val="hybridMultilevel"/>
    <w:tmpl w:val="4B84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9094B"/>
    <w:multiLevelType w:val="hybridMultilevel"/>
    <w:tmpl w:val="43406A1C"/>
    <w:lvl w:ilvl="0" w:tplc="11D8D9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6FE2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25A16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61D6CBE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82205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7905934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A278B4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8C61A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2C8C9E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77067E9C"/>
    <w:multiLevelType w:val="hybridMultilevel"/>
    <w:tmpl w:val="D316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402858">
    <w:abstractNumId w:val="4"/>
  </w:num>
  <w:num w:numId="2" w16cid:durableId="115611863">
    <w:abstractNumId w:val="2"/>
  </w:num>
  <w:num w:numId="3" w16cid:durableId="1656714966">
    <w:abstractNumId w:val="7"/>
  </w:num>
  <w:num w:numId="4" w16cid:durableId="457993608">
    <w:abstractNumId w:val="3"/>
  </w:num>
  <w:num w:numId="5" w16cid:durableId="1885671661">
    <w:abstractNumId w:val="8"/>
  </w:num>
  <w:num w:numId="6" w16cid:durableId="651910363">
    <w:abstractNumId w:val="6"/>
  </w:num>
  <w:num w:numId="7" w16cid:durableId="563953105">
    <w:abstractNumId w:val="5"/>
  </w:num>
  <w:num w:numId="8" w16cid:durableId="70279100">
    <w:abstractNumId w:val="0"/>
  </w:num>
  <w:num w:numId="9" w16cid:durableId="110966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5A"/>
    <w:rsid w:val="001B2D38"/>
    <w:rsid w:val="00D00C5A"/>
    <w:rsid w:val="00E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AEE6B"/>
  <w15:chartTrackingRefBased/>
  <w15:docId w15:val="{EC181F86-BB5E-428D-B731-460C60D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9" ma:contentTypeDescription="Create a new document." ma:contentTypeScope="" ma:versionID="b3c0a7e27c8e9c01a5213eb0375b3912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1e05978ea0b24025e3ef300abe0daa3f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6ff0d-5eb3-45b3-8a8d-95af76c06ca7" xsi:nil="true"/>
    <lcf76f155ced4ddcb4097134ff3c332f xmlns="06258571-83be-4a15-b9cb-d7675385a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468CBF-B312-4C45-89DC-A8BB935243B4}"/>
</file>

<file path=customXml/itemProps2.xml><?xml version="1.0" encoding="utf-8"?>
<ds:datastoreItem xmlns:ds="http://schemas.openxmlformats.org/officeDocument/2006/customXml" ds:itemID="{CB57154A-F41D-4C42-BFC2-80DDBC5793AB}"/>
</file>

<file path=customXml/itemProps3.xml><?xml version="1.0" encoding="utf-8"?>
<ds:datastoreItem xmlns:ds="http://schemas.openxmlformats.org/officeDocument/2006/customXml" ds:itemID="{7EE8E15C-79C2-4A1F-BC12-B268F5868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Parkes</dc:creator>
  <cp:keywords/>
  <dc:description/>
  <cp:lastModifiedBy>L Wilde</cp:lastModifiedBy>
  <cp:revision>7</cp:revision>
  <cp:lastPrinted>2022-04-06T13:23:00Z</cp:lastPrinted>
  <dcterms:created xsi:type="dcterms:W3CDTF">2022-06-16T13:40:00Z</dcterms:created>
  <dcterms:modified xsi:type="dcterms:W3CDTF">2026-01-08T13:35:00Z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</Properties>
</file>